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CellMar>
          <w:left w:w="10" w:type="dxa"/>
          <w:right w:w="10" w:type="dxa"/>
        </w:tblCellMar>
        <w:tblLook w:val="0000"/>
      </w:tblPr>
      <w:tblGrid>
        <w:gridCol w:w="4391"/>
        <w:gridCol w:w="854"/>
        <w:gridCol w:w="4111"/>
      </w:tblGrid>
      <w:tr w:rsidR="00961645" w:rsidTr="00F77655">
        <w:trPr>
          <w:trHeight w:val="3403"/>
        </w:trPr>
        <w:tc>
          <w:tcPr>
            <w:tcW w:w="439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5642A" w:rsidRPr="0075642A" w:rsidRDefault="0075642A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642A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063E7A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</w:t>
            </w:r>
          </w:p>
          <w:p w:rsidR="0075642A" w:rsidRPr="0075642A" w:rsidRDefault="00683C50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Петраковского</w:t>
            </w:r>
            <w:r w:rsidR="0075642A" w:rsidRPr="007564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63E7A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</w:t>
            </w:r>
          </w:p>
          <w:p w:rsidR="0075642A" w:rsidRPr="0075642A" w:rsidRDefault="0075642A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642A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063E7A">
              <w:rPr>
                <w:rFonts w:ascii="Times New Roman" w:eastAsia="Times New Roman" w:hAnsi="Times New Roman" w:cs="Times New Roman"/>
                <w:sz w:val="28"/>
                <w:szCs w:val="28"/>
              </w:rPr>
              <w:t>двинского района</w:t>
            </w:r>
          </w:p>
          <w:p w:rsidR="0075642A" w:rsidRPr="0075642A" w:rsidRDefault="0075642A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642A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063E7A">
              <w:rPr>
                <w:rFonts w:ascii="Times New Roman" w:eastAsia="Times New Roman" w:hAnsi="Times New Roman" w:cs="Times New Roman"/>
                <w:sz w:val="28"/>
                <w:szCs w:val="28"/>
              </w:rPr>
              <w:t>овосибирской области</w:t>
            </w:r>
          </w:p>
          <w:p w:rsidR="00063E7A" w:rsidRDefault="00063E7A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3E7A" w:rsidRPr="00063E7A" w:rsidRDefault="00063E7A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>63296</w:t>
            </w:r>
            <w:r w:rsidR="00683C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Новосибирская область, Здвинский район, с. </w:t>
            </w:r>
            <w:r w:rsidR="00683C5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Петраки</w:t>
            </w: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ул. </w:t>
            </w:r>
            <w:r w:rsidR="00683C50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Клубная</w:t>
            </w: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683C5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961645" w:rsidRPr="00063E7A" w:rsidRDefault="00063E7A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75642A"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>ел. 8(383)63-</w:t>
            </w:r>
            <w:r w:rsidR="00683C5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75642A"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>-13</w:t>
            </w:r>
            <w:r w:rsidR="00683C5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063E7A" w:rsidRPr="00063E7A" w:rsidRDefault="00063E7A" w:rsidP="0075642A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Эл. почта </w:t>
            </w:r>
            <w:r w:rsidR="00683C50">
              <w:rPr>
                <w:rFonts w:ascii="Arial" w:hAnsi="Arial" w:cs="Arial"/>
                <w:color w:val="333333"/>
                <w:sz w:val="18"/>
                <w:szCs w:val="18"/>
              </w:rPr>
              <w:t>admin_petraki</w:t>
            </w: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D50CC5" w:rsidRDefault="00063E7A" w:rsidP="00A03ED5">
            <w:pPr>
              <w:pStyle w:val="aa"/>
              <w:jc w:val="center"/>
              <w:rPr>
                <w:rFonts w:eastAsia="Times New Roman"/>
              </w:rPr>
            </w:pPr>
            <w:r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>Исх.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50CC5"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683C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03ED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  <w:r w:rsidR="00D50CC5" w:rsidRPr="00063E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03.11.2021 г.</w:t>
            </w:r>
          </w:p>
        </w:tc>
        <w:tc>
          <w:tcPr>
            <w:tcW w:w="85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61645" w:rsidRDefault="00961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11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77655" w:rsidRDefault="00F77655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77655" w:rsidRDefault="00F77655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77655" w:rsidRDefault="00F77655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B43C79" w:rsidRDefault="00555107" w:rsidP="00B43C79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Администрация Здвинского района Новосибирской области</w:t>
            </w:r>
          </w:p>
        </w:tc>
      </w:tr>
    </w:tbl>
    <w:p w:rsidR="00961645" w:rsidRDefault="00C57A2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961645" w:rsidRDefault="00961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61645" w:rsidRDefault="00961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F2716" w:rsidRDefault="006B6A17" w:rsidP="006B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16">
        <w:rPr>
          <w:rFonts w:ascii="Times New Roman" w:eastAsia="Times New Roman" w:hAnsi="Times New Roman" w:cs="Times New Roman"/>
          <w:sz w:val="24"/>
          <w:szCs w:val="24"/>
        </w:rPr>
        <w:t xml:space="preserve">О направлении проекта бюджета </w:t>
      </w:r>
    </w:p>
    <w:p w:rsidR="003F2716" w:rsidRDefault="006B6A17" w:rsidP="006B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16">
        <w:rPr>
          <w:rFonts w:ascii="Times New Roman" w:eastAsia="Times New Roman" w:hAnsi="Times New Roman" w:cs="Times New Roman"/>
          <w:sz w:val="24"/>
          <w:szCs w:val="24"/>
        </w:rPr>
        <w:t>на 202</w:t>
      </w:r>
      <w:r w:rsidR="00A03ED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3F2716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A03ED5">
        <w:rPr>
          <w:rFonts w:ascii="Times New Roman" w:eastAsia="Times New Roman" w:hAnsi="Times New Roman" w:cs="Times New Roman"/>
          <w:sz w:val="24"/>
          <w:szCs w:val="24"/>
        </w:rPr>
        <w:t>5</w:t>
      </w:r>
      <w:r w:rsidR="003F2716" w:rsidRPr="003F2716">
        <w:rPr>
          <w:rFonts w:ascii="Times New Roman" w:eastAsia="Times New Roman" w:hAnsi="Times New Roman" w:cs="Times New Roman"/>
          <w:sz w:val="24"/>
          <w:szCs w:val="24"/>
        </w:rPr>
        <w:t xml:space="preserve"> года и объема</w:t>
      </w:r>
    </w:p>
    <w:p w:rsidR="00961645" w:rsidRPr="003F2716" w:rsidRDefault="003F2716" w:rsidP="006B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716">
        <w:rPr>
          <w:rFonts w:ascii="Times New Roman" w:eastAsia="Times New Roman" w:hAnsi="Times New Roman" w:cs="Times New Roman"/>
          <w:sz w:val="24"/>
          <w:szCs w:val="24"/>
        </w:rPr>
        <w:t xml:space="preserve">приоритетных расходов </w:t>
      </w:r>
    </w:p>
    <w:p w:rsidR="00961645" w:rsidRDefault="00961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3179A" w:rsidRDefault="00F317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F2716" w:rsidRDefault="003F2716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</w:t>
      </w:r>
      <w:r w:rsidR="00683C50">
        <w:rPr>
          <w:rFonts w:ascii="Times New Roman" w:eastAsia="Times New Roman" w:hAnsi="Times New Roman" w:cs="Times New Roman"/>
          <w:sz w:val="28"/>
        </w:rPr>
        <w:t>Петраковского</w:t>
      </w:r>
      <w:r>
        <w:rPr>
          <w:rFonts w:ascii="Times New Roman" w:eastAsia="Times New Roman" w:hAnsi="Times New Roman" w:cs="Times New Roman"/>
          <w:sz w:val="28"/>
        </w:rPr>
        <w:t xml:space="preserve"> сельсовета Здвинского района Новосибирской области направляет:</w:t>
      </w:r>
    </w:p>
    <w:p w:rsidR="00961645" w:rsidRDefault="003F2716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проект бюджета </w:t>
      </w:r>
      <w:r w:rsidR="00683C50">
        <w:rPr>
          <w:rFonts w:ascii="Times New Roman" w:eastAsia="Times New Roman" w:hAnsi="Times New Roman" w:cs="Times New Roman"/>
          <w:sz w:val="28"/>
        </w:rPr>
        <w:t>Петраковского</w:t>
      </w:r>
      <w:r w:rsidR="004C26B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сельсовета на 202</w:t>
      </w:r>
      <w:r w:rsidR="00A03ED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год и плановый период 202</w:t>
      </w:r>
      <w:r w:rsidR="00A03ED5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и 202</w:t>
      </w:r>
      <w:r w:rsidR="00A03ED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годов</w:t>
      </w:r>
      <w:r w:rsidR="005E174C">
        <w:rPr>
          <w:rFonts w:ascii="Times New Roman" w:eastAsia="Times New Roman" w:hAnsi="Times New Roman" w:cs="Times New Roman"/>
          <w:sz w:val="28"/>
        </w:rPr>
        <w:t xml:space="preserve"> с </w:t>
      </w:r>
      <w:r w:rsidR="00AB3F57">
        <w:rPr>
          <w:rFonts w:ascii="Times New Roman" w:eastAsia="Times New Roman" w:hAnsi="Times New Roman" w:cs="Times New Roman"/>
          <w:sz w:val="28"/>
        </w:rPr>
        <w:t>девятью</w:t>
      </w:r>
      <w:r w:rsidR="00474161">
        <w:rPr>
          <w:rFonts w:ascii="Times New Roman" w:eastAsia="Times New Roman" w:hAnsi="Times New Roman" w:cs="Times New Roman"/>
          <w:sz w:val="28"/>
        </w:rPr>
        <w:t xml:space="preserve"> </w:t>
      </w:r>
      <w:r w:rsidR="005E174C">
        <w:rPr>
          <w:rFonts w:ascii="Times New Roman" w:eastAsia="Times New Roman" w:hAnsi="Times New Roman" w:cs="Times New Roman"/>
          <w:sz w:val="28"/>
        </w:rPr>
        <w:t xml:space="preserve">приложениями в </w:t>
      </w:r>
      <w:r w:rsidR="00217D60">
        <w:rPr>
          <w:rFonts w:ascii="Times New Roman" w:eastAsia="Times New Roman" w:hAnsi="Times New Roman" w:cs="Times New Roman"/>
          <w:sz w:val="28"/>
        </w:rPr>
        <w:t xml:space="preserve">количестве </w:t>
      </w:r>
      <w:r w:rsidR="0075642A">
        <w:rPr>
          <w:rFonts w:ascii="Times New Roman" w:eastAsia="Times New Roman" w:hAnsi="Times New Roman" w:cs="Times New Roman"/>
          <w:sz w:val="28"/>
        </w:rPr>
        <w:t>2</w:t>
      </w:r>
      <w:r w:rsidR="00AB3F57">
        <w:rPr>
          <w:rFonts w:ascii="Times New Roman" w:eastAsia="Times New Roman" w:hAnsi="Times New Roman" w:cs="Times New Roman"/>
          <w:sz w:val="28"/>
        </w:rPr>
        <w:t>5</w:t>
      </w:r>
      <w:r w:rsidR="005E174C">
        <w:rPr>
          <w:rFonts w:ascii="Times New Roman" w:eastAsia="Times New Roman" w:hAnsi="Times New Roman" w:cs="Times New Roman"/>
          <w:sz w:val="28"/>
        </w:rPr>
        <w:t xml:space="preserve"> лист</w:t>
      </w:r>
      <w:r w:rsidR="00217D60">
        <w:rPr>
          <w:rFonts w:ascii="Times New Roman" w:eastAsia="Times New Roman" w:hAnsi="Times New Roman" w:cs="Times New Roman"/>
          <w:sz w:val="28"/>
        </w:rPr>
        <w:t>ов</w:t>
      </w:r>
      <w:r w:rsidR="00837053">
        <w:rPr>
          <w:rFonts w:ascii="Times New Roman" w:eastAsia="Times New Roman" w:hAnsi="Times New Roman" w:cs="Times New Roman"/>
          <w:sz w:val="28"/>
        </w:rPr>
        <w:t>;</w:t>
      </w:r>
    </w:p>
    <w:p w:rsidR="003F2716" w:rsidRDefault="003F2716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объем пр</w:t>
      </w:r>
      <w:r w:rsidR="00837053">
        <w:rPr>
          <w:rFonts w:ascii="Times New Roman" w:eastAsia="Times New Roman" w:hAnsi="Times New Roman" w:cs="Times New Roman"/>
          <w:sz w:val="28"/>
        </w:rPr>
        <w:t xml:space="preserve">иоритетных расходов </w:t>
      </w:r>
      <w:r w:rsidR="00683C50">
        <w:rPr>
          <w:rFonts w:ascii="Times New Roman" w:eastAsia="Times New Roman" w:hAnsi="Times New Roman" w:cs="Times New Roman"/>
          <w:sz w:val="28"/>
        </w:rPr>
        <w:t>Петраковского</w:t>
      </w:r>
      <w:r w:rsidR="00837053">
        <w:rPr>
          <w:rFonts w:ascii="Times New Roman" w:eastAsia="Times New Roman" w:hAnsi="Times New Roman" w:cs="Times New Roman"/>
          <w:sz w:val="28"/>
        </w:rPr>
        <w:t xml:space="preserve"> сельсовета на 202</w:t>
      </w:r>
      <w:r w:rsidR="00A03ED5">
        <w:rPr>
          <w:rFonts w:ascii="Times New Roman" w:eastAsia="Times New Roman" w:hAnsi="Times New Roman" w:cs="Times New Roman"/>
          <w:sz w:val="28"/>
        </w:rPr>
        <w:t>3</w:t>
      </w:r>
      <w:r w:rsidR="00837053">
        <w:rPr>
          <w:rFonts w:ascii="Times New Roman" w:eastAsia="Times New Roman" w:hAnsi="Times New Roman" w:cs="Times New Roman"/>
          <w:sz w:val="28"/>
        </w:rPr>
        <w:t xml:space="preserve"> год</w:t>
      </w:r>
      <w:r w:rsidR="005E174C">
        <w:rPr>
          <w:rFonts w:ascii="Times New Roman" w:eastAsia="Times New Roman" w:hAnsi="Times New Roman" w:cs="Times New Roman"/>
          <w:sz w:val="28"/>
        </w:rPr>
        <w:t xml:space="preserve"> в</w:t>
      </w:r>
      <w:r w:rsidR="00217D60">
        <w:rPr>
          <w:rFonts w:ascii="Times New Roman" w:eastAsia="Times New Roman" w:hAnsi="Times New Roman" w:cs="Times New Roman"/>
          <w:sz w:val="28"/>
        </w:rPr>
        <w:t xml:space="preserve"> количестве </w:t>
      </w:r>
      <w:r w:rsidR="00D50CC5">
        <w:rPr>
          <w:rFonts w:ascii="Times New Roman" w:eastAsia="Times New Roman" w:hAnsi="Times New Roman" w:cs="Times New Roman"/>
          <w:sz w:val="28"/>
        </w:rPr>
        <w:t>2</w:t>
      </w:r>
      <w:r w:rsidR="00683C50">
        <w:rPr>
          <w:rFonts w:ascii="Times New Roman" w:eastAsia="Times New Roman" w:hAnsi="Times New Roman" w:cs="Times New Roman"/>
          <w:sz w:val="28"/>
        </w:rPr>
        <w:t>-х</w:t>
      </w:r>
      <w:r w:rsidR="00217D60">
        <w:rPr>
          <w:rFonts w:ascii="Times New Roman" w:eastAsia="Times New Roman" w:hAnsi="Times New Roman" w:cs="Times New Roman"/>
          <w:sz w:val="28"/>
        </w:rPr>
        <w:t xml:space="preserve"> листов</w:t>
      </w:r>
      <w:r w:rsidR="00837053">
        <w:rPr>
          <w:rFonts w:ascii="Times New Roman" w:eastAsia="Times New Roman" w:hAnsi="Times New Roman" w:cs="Times New Roman"/>
          <w:sz w:val="28"/>
        </w:rPr>
        <w:t xml:space="preserve">; </w:t>
      </w:r>
    </w:p>
    <w:p w:rsidR="0042724A" w:rsidRDefault="00837053" w:rsidP="00A03ED5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расчеты </w:t>
      </w:r>
      <w:r w:rsidR="0008013B">
        <w:rPr>
          <w:rFonts w:ascii="Times New Roman" w:eastAsia="Times New Roman" w:hAnsi="Times New Roman" w:cs="Times New Roman"/>
          <w:sz w:val="28"/>
        </w:rPr>
        <w:t>и обоснования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83C50">
        <w:rPr>
          <w:rFonts w:ascii="Times New Roman" w:eastAsia="Times New Roman" w:hAnsi="Times New Roman" w:cs="Times New Roman"/>
          <w:sz w:val="28"/>
        </w:rPr>
        <w:t>Петраковского</w:t>
      </w:r>
      <w:r>
        <w:rPr>
          <w:rFonts w:ascii="Times New Roman" w:eastAsia="Times New Roman" w:hAnsi="Times New Roman" w:cs="Times New Roman"/>
          <w:sz w:val="28"/>
        </w:rPr>
        <w:t xml:space="preserve"> сельсовета на 202</w:t>
      </w:r>
      <w:r w:rsidR="00A03ED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год</w:t>
      </w:r>
      <w:r w:rsidR="004C26B4">
        <w:rPr>
          <w:rFonts w:ascii="Times New Roman" w:eastAsia="Times New Roman" w:hAnsi="Times New Roman" w:cs="Times New Roman"/>
          <w:sz w:val="28"/>
        </w:rPr>
        <w:t xml:space="preserve"> в</w:t>
      </w:r>
      <w:r w:rsidR="005E174C">
        <w:rPr>
          <w:rFonts w:ascii="Times New Roman" w:eastAsia="Times New Roman" w:hAnsi="Times New Roman" w:cs="Times New Roman"/>
          <w:sz w:val="28"/>
        </w:rPr>
        <w:t xml:space="preserve"> </w:t>
      </w:r>
      <w:r w:rsidR="00217D60">
        <w:rPr>
          <w:rFonts w:ascii="Times New Roman" w:eastAsia="Times New Roman" w:hAnsi="Times New Roman" w:cs="Times New Roman"/>
          <w:sz w:val="28"/>
        </w:rPr>
        <w:t xml:space="preserve">количестве </w:t>
      </w:r>
      <w:r w:rsidR="00AB3F57">
        <w:rPr>
          <w:rFonts w:ascii="Times New Roman" w:eastAsia="Times New Roman" w:hAnsi="Times New Roman" w:cs="Times New Roman"/>
          <w:sz w:val="28"/>
        </w:rPr>
        <w:t>6</w:t>
      </w:r>
      <w:r w:rsidR="00683C50">
        <w:rPr>
          <w:rFonts w:ascii="Times New Roman" w:eastAsia="Times New Roman" w:hAnsi="Times New Roman" w:cs="Times New Roman"/>
          <w:sz w:val="28"/>
        </w:rPr>
        <w:t>-и</w:t>
      </w:r>
      <w:r w:rsidR="005E174C">
        <w:rPr>
          <w:rFonts w:ascii="Times New Roman" w:eastAsia="Times New Roman" w:hAnsi="Times New Roman" w:cs="Times New Roman"/>
          <w:sz w:val="28"/>
        </w:rPr>
        <w:t xml:space="preserve"> лист</w:t>
      </w:r>
      <w:r w:rsidR="00217D60">
        <w:rPr>
          <w:rFonts w:ascii="Times New Roman" w:eastAsia="Times New Roman" w:hAnsi="Times New Roman" w:cs="Times New Roman"/>
          <w:sz w:val="28"/>
        </w:rPr>
        <w:t>ов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837053" w:rsidRDefault="0042724A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проекте бюджет</w:t>
      </w:r>
      <w:r w:rsidR="00F3179A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83C50">
        <w:rPr>
          <w:rFonts w:ascii="Times New Roman" w:eastAsia="Times New Roman" w:hAnsi="Times New Roman" w:cs="Times New Roman"/>
          <w:sz w:val="28"/>
        </w:rPr>
        <w:t>Петраковского</w:t>
      </w:r>
      <w:r>
        <w:rPr>
          <w:rFonts w:ascii="Times New Roman" w:eastAsia="Times New Roman" w:hAnsi="Times New Roman" w:cs="Times New Roman"/>
          <w:sz w:val="28"/>
        </w:rPr>
        <w:t xml:space="preserve"> сельсовета</w:t>
      </w:r>
      <w:r w:rsidR="004C26B4">
        <w:rPr>
          <w:rFonts w:ascii="Times New Roman" w:eastAsia="Times New Roman" w:hAnsi="Times New Roman" w:cs="Times New Roman"/>
          <w:sz w:val="28"/>
        </w:rPr>
        <w:t xml:space="preserve"> </w:t>
      </w:r>
      <w:r w:rsidR="00322CAB">
        <w:rPr>
          <w:rFonts w:ascii="Times New Roman" w:eastAsia="Times New Roman" w:hAnsi="Times New Roman" w:cs="Times New Roman"/>
          <w:sz w:val="28"/>
        </w:rPr>
        <w:t>на 202</w:t>
      </w:r>
      <w:r w:rsidR="00A03ED5">
        <w:rPr>
          <w:rFonts w:ascii="Times New Roman" w:eastAsia="Times New Roman" w:hAnsi="Times New Roman" w:cs="Times New Roman"/>
          <w:sz w:val="28"/>
        </w:rPr>
        <w:t>3</w:t>
      </w:r>
      <w:r w:rsidR="00322CAB">
        <w:rPr>
          <w:rFonts w:ascii="Times New Roman" w:eastAsia="Times New Roman" w:hAnsi="Times New Roman" w:cs="Times New Roman"/>
          <w:sz w:val="28"/>
        </w:rPr>
        <w:t xml:space="preserve"> год и плановый период 202</w:t>
      </w:r>
      <w:r w:rsidR="00A03ED5">
        <w:rPr>
          <w:rFonts w:ascii="Times New Roman" w:eastAsia="Times New Roman" w:hAnsi="Times New Roman" w:cs="Times New Roman"/>
          <w:sz w:val="28"/>
        </w:rPr>
        <w:t>4</w:t>
      </w:r>
      <w:r w:rsidR="00322CAB">
        <w:rPr>
          <w:rFonts w:ascii="Times New Roman" w:eastAsia="Times New Roman" w:hAnsi="Times New Roman" w:cs="Times New Roman"/>
          <w:sz w:val="28"/>
        </w:rPr>
        <w:t xml:space="preserve"> и 202</w:t>
      </w:r>
      <w:r w:rsidR="00A03ED5">
        <w:rPr>
          <w:rFonts w:ascii="Times New Roman" w:eastAsia="Times New Roman" w:hAnsi="Times New Roman" w:cs="Times New Roman"/>
          <w:sz w:val="28"/>
        </w:rPr>
        <w:t>5</w:t>
      </w:r>
      <w:r w:rsidR="00322CAB">
        <w:rPr>
          <w:rFonts w:ascii="Times New Roman" w:eastAsia="Times New Roman" w:hAnsi="Times New Roman" w:cs="Times New Roman"/>
          <w:sz w:val="28"/>
        </w:rPr>
        <w:t xml:space="preserve"> годов</w:t>
      </w:r>
      <w:r w:rsidR="004C26B4">
        <w:rPr>
          <w:rFonts w:ascii="Times New Roman" w:eastAsia="Times New Roman" w:hAnsi="Times New Roman" w:cs="Times New Roman"/>
          <w:sz w:val="28"/>
        </w:rPr>
        <w:t xml:space="preserve"> </w:t>
      </w:r>
      <w:r w:rsidR="00ED5124">
        <w:rPr>
          <w:rFonts w:ascii="Times New Roman" w:eastAsia="Times New Roman" w:hAnsi="Times New Roman" w:cs="Times New Roman"/>
          <w:sz w:val="28"/>
        </w:rPr>
        <w:t>бюджетные ассигнования на финансовое обеспечение приоритетных</w:t>
      </w:r>
      <w:r w:rsidR="00F3179A">
        <w:rPr>
          <w:rFonts w:ascii="Times New Roman" w:eastAsia="Times New Roman" w:hAnsi="Times New Roman" w:cs="Times New Roman"/>
          <w:sz w:val="28"/>
        </w:rPr>
        <w:t xml:space="preserve"> расход</w:t>
      </w:r>
      <w:r w:rsidR="00ED5124">
        <w:rPr>
          <w:rFonts w:ascii="Times New Roman" w:eastAsia="Times New Roman" w:hAnsi="Times New Roman" w:cs="Times New Roman"/>
          <w:sz w:val="28"/>
        </w:rPr>
        <w:t>ов</w:t>
      </w:r>
      <w:r w:rsidR="00F3179A">
        <w:rPr>
          <w:rFonts w:ascii="Times New Roman" w:eastAsia="Times New Roman" w:hAnsi="Times New Roman" w:cs="Times New Roman"/>
          <w:sz w:val="28"/>
        </w:rPr>
        <w:t xml:space="preserve"> запланированы </w:t>
      </w:r>
      <w:r w:rsidR="0026199A">
        <w:rPr>
          <w:rFonts w:ascii="Times New Roman" w:eastAsia="Times New Roman" w:hAnsi="Times New Roman" w:cs="Times New Roman"/>
          <w:sz w:val="28"/>
        </w:rPr>
        <w:t>на 202</w:t>
      </w:r>
      <w:r w:rsidR="00A03ED5">
        <w:rPr>
          <w:rFonts w:ascii="Times New Roman" w:eastAsia="Times New Roman" w:hAnsi="Times New Roman" w:cs="Times New Roman"/>
          <w:sz w:val="28"/>
        </w:rPr>
        <w:t>3</w:t>
      </w:r>
      <w:r w:rsidR="0026199A">
        <w:rPr>
          <w:rFonts w:ascii="Times New Roman" w:eastAsia="Times New Roman" w:hAnsi="Times New Roman" w:cs="Times New Roman"/>
          <w:sz w:val="28"/>
        </w:rPr>
        <w:t xml:space="preserve"> год </w:t>
      </w:r>
      <w:r w:rsidR="00F3179A">
        <w:rPr>
          <w:rFonts w:ascii="Times New Roman" w:eastAsia="Times New Roman" w:hAnsi="Times New Roman" w:cs="Times New Roman"/>
          <w:sz w:val="28"/>
        </w:rPr>
        <w:t>в объеме</w:t>
      </w:r>
      <w:r w:rsidR="009F1D4D">
        <w:rPr>
          <w:rFonts w:ascii="Times New Roman" w:eastAsia="Times New Roman" w:hAnsi="Times New Roman" w:cs="Times New Roman"/>
          <w:sz w:val="28"/>
        </w:rPr>
        <w:t>,</w:t>
      </w:r>
      <w:bookmarkStart w:id="0" w:name="_GoBack"/>
      <w:bookmarkEnd w:id="0"/>
      <w:r w:rsidR="004D4C45">
        <w:rPr>
          <w:rFonts w:ascii="Times New Roman" w:eastAsia="Times New Roman" w:hAnsi="Times New Roman" w:cs="Times New Roman"/>
          <w:sz w:val="28"/>
        </w:rPr>
        <w:t xml:space="preserve"> достаточном для их исполнения с учетом предполагаемого увеличения цен</w:t>
      </w:r>
      <w:r w:rsidR="00877C21">
        <w:rPr>
          <w:rFonts w:ascii="Times New Roman" w:eastAsia="Times New Roman" w:hAnsi="Times New Roman" w:cs="Times New Roman"/>
          <w:sz w:val="28"/>
        </w:rPr>
        <w:t xml:space="preserve"> на товары, работы (услуги)</w:t>
      </w:r>
      <w:r w:rsidR="004D4C45">
        <w:rPr>
          <w:rFonts w:ascii="Times New Roman" w:eastAsia="Times New Roman" w:hAnsi="Times New Roman" w:cs="Times New Roman"/>
          <w:sz w:val="28"/>
        </w:rPr>
        <w:t xml:space="preserve"> в 202</w:t>
      </w:r>
      <w:r w:rsidR="00A03ED5">
        <w:rPr>
          <w:rFonts w:ascii="Times New Roman" w:eastAsia="Times New Roman" w:hAnsi="Times New Roman" w:cs="Times New Roman"/>
          <w:sz w:val="28"/>
        </w:rPr>
        <w:t>3</w:t>
      </w:r>
      <w:r w:rsidR="004D4C45">
        <w:rPr>
          <w:rFonts w:ascii="Times New Roman" w:eastAsia="Times New Roman" w:hAnsi="Times New Roman" w:cs="Times New Roman"/>
          <w:sz w:val="28"/>
        </w:rPr>
        <w:t xml:space="preserve"> году</w:t>
      </w:r>
      <w:r w:rsidR="00757AE6">
        <w:rPr>
          <w:rFonts w:ascii="Times New Roman" w:eastAsia="Times New Roman" w:hAnsi="Times New Roman" w:cs="Times New Roman"/>
          <w:sz w:val="28"/>
        </w:rPr>
        <w:t>. Запланированные объемы</w:t>
      </w:r>
      <w:r w:rsidR="0075208A">
        <w:rPr>
          <w:rFonts w:ascii="Times New Roman" w:eastAsia="Times New Roman" w:hAnsi="Times New Roman" w:cs="Times New Roman"/>
          <w:sz w:val="28"/>
        </w:rPr>
        <w:t xml:space="preserve"> бюджетных ассигнований</w:t>
      </w:r>
      <w:r w:rsidR="00F3179A">
        <w:rPr>
          <w:rFonts w:ascii="Times New Roman" w:eastAsia="Times New Roman" w:hAnsi="Times New Roman" w:cs="Times New Roman"/>
          <w:sz w:val="28"/>
        </w:rPr>
        <w:t xml:space="preserve"> не привед</w:t>
      </w:r>
      <w:r w:rsidR="00757AE6">
        <w:rPr>
          <w:rFonts w:ascii="Times New Roman" w:eastAsia="Times New Roman" w:hAnsi="Times New Roman" w:cs="Times New Roman"/>
          <w:sz w:val="28"/>
        </w:rPr>
        <w:t>у</w:t>
      </w:r>
      <w:r w:rsidR="00F3179A">
        <w:rPr>
          <w:rFonts w:ascii="Times New Roman" w:eastAsia="Times New Roman" w:hAnsi="Times New Roman" w:cs="Times New Roman"/>
          <w:sz w:val="28"/>
        </w:rPr>
        <w:t>т к образованию кредиторской задолженности</w:t>
      </w:r>
      <w:r w:rsidR="00757AE6">
        <w:rPr>
          <w:rFonts w:ascii="Times New Roman" w:eastAsia="Times New Roman" w:hAnsi="Times New Roman" w:cs="Times New Roman"/>
          <w:sz w:val="28"/>
        </w:rPr>
        <w:t xml:space="preserve"> по приоритетным расходам.</w:t>
      </w:r>
    </w:p>
    <w:p w:rsidR="00F3179A" w:rsidRDefault="00F3179A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F361BF" w:rsidRDefault="00F361BF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F361BF" w:rsidRDefault="00F361BF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ED5124" w:rsidRDefault="00ED5124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F3179A" w:rsidRDefault="00F3179A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r w:rsidR="00683C50">
        <w:rPr>
          <w:rFonts w:ascii="Times New Roman" w:eastAsia="Times New Roman" w:hAnsi="Times New Roman" w:cs="Times New Roman"/>
          <w:sz w:val="28"/>
        </w:rPr>
        <w:t>Петраковского</w:t>
      </w:r>
      <w:r w:rsidR="0075642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сельсовета</w:t>
      </w:r>
    </w:p>
    <w:p w:rsidR="00F3179A" w:rsidRDefault="00F3179A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Здвинского района </w:t>
      </w:r>
    </w:p>
    <w:p w:rsidR="00F3179A" w:rsidRDefault="00F3179A" w:rsidP="0042724A">
      <w:pPr>
        <w:tabs>
          <w:tab w:val="left" w:pos="709"/>
          <w:tab w:val="left" w:pos="851"/>
          <w:tab w:val="left" w:pos="1134"/>
        </w:tabs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Новосибирской области</w:t>
      </w:r>
      <w:r w:rsidR="0075642A">
        <w:rPr>
          <w:rFonts w:ascii="Times New Roman" w:eastAsia="Times New Roman" w:hAnsi="Times New Roman" w:cs="Times New Roman"/>
          <w:sz w:val="28"/>
        </w:rPr>
        <w:t xml:space="preserve">                                                   </w:t>
      </w:r>
      <w:r w:rsidR="00683C50">
        <w:rPr>
          <w:rFonts w:ascii="Times New Roman" w:eastAsia="Times New Roman" w:hAnsi="Times New Roman" w:cs="Times New Roman"/>
          <w:sz w:val="28"/>
        </w:rPr>
        <w:t>Кошелев С.А</w:t>
      </w: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961645" w:rsidRDefault="0096164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</w:rPr>
      </w:pPr>
    </w:p>
    <w:p w:rsidR="0071591F" w:rsidRDefault="0071591F">
      <w:pPr>
        <w:spacing w:after="0" w:line="240" w:lineRule="auto"/>
        <w:ind w:right="-142"/>
        <w:jc w:val="right"/>
        <w:rPr>
          <w:rFonts w:ascii="Times New Roman" w:eastAsia="Times New Roman" w:hAnsi="Times New Roman" w:cs="Times New Roman"/>
          <w:sz w:val="26"/>
        </w:rPr>
      </w:pPr>
    </w:p>
    <w:sectPr w:rsidR="0071591F" w:rsidSect="004C74E3">
      <w:pgSz w:w="11906" w:h="16838"/>
      <w:pgMar w:top="851" w:right="991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916" w:rsidRDefault="00C94916" w:rsidP="004E79BD">
      <w:pPr>
        <w:spacing w:after="0" w:line="240" w:lineRule="auto"/>
      </w:pPr>
      <w:r>
        <w:separator/>
      </w:r>
    </w:p>
  </w:endnote>
  <w:endnote w:type="continuationSeparator" w:id="1">
    <w:p w:rsidR="00C94916" w:rsidRDefault="00C94916" w:rsidP="004E7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916" w:rsidRDefault="00C94916" w:rsidP="004E79BD">
      <w:pPr>
        <w:spacing w:after="0" w:line="240" w:lineRule="auto"/>
      </w:pPr>
      <w:r>
        <w:separator/>
      </w:r>
    </w:p>
  </w:footnote>
  <w:footnote w:type="continuationSeparator" w:id="1">
    <w:p w:rsidR="00C94916" w:rsidRDefault="00C94916" w:rsidP="004E7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61645"/>
    <w:rsid w:val="000008A3"/>
    <w:rsid w:val="000108E4"/>
    <w:rsid w:val="00056F9E"/>
    <w:rsid w:val="0006160C"/>
    <w:rsid w:val="00063E7A"/>
    <w:rsid w:val="0008013B"/>
    <w:rsid w:val="00096777"/>
    <w:rsid w:val="000A031C"/>
    <w:rsid w:val="000C77F1"/>
    <w:rsid w:val="00125ED0"/>
    <w:rsid w:val="00130E1D"/>
    <w:rsid w:val="00136E27"/>
    <w:rsid w:val="0017593C"/>
    <w:rsid w:val="0018530F"/>
    <w:rsid w:val="00192698"/>
    <w:rsid w:val="001A3040"/>
    <w:rsid w:val="001B369B"/>
    <w:rsid w:val="001C077E"/>
    <w:rsid w:val="001D3827"/>
    <w:rsid w:val="001F0338"/>
    <w:rsid w:val="001F45DB"/>
    <w:rsid w:val="00217D60"/>
    <w:rsid w:val="002465EE"/>
    <w:rsid w:val="00252B22"/>
    <w:rsid w:val="0026199A"/>
    <w:rsid w:val="0027300A"/>
    <w:rsid w:val="0027439C"/>
    <w:rsid w:val="00295904"/>
    <w:rsid w:val="002A52D0"/>
    <w:rsid w:val="002D3C28"/>
    <w:rsid w:val="002E21EB"/>
    <w:rsid w:val="00301F8C"/>
    <w:rsid w:val="0031569B"/>
    <w:rsid w:val="00322ACA"/>
    <w:rsid w:val="00322CAB"/>
    <w:rsid w:val="0034123E"/>
    <w:rsid w:val="003471BA"/>
    <w:rsid w:val="00384E88"/>
    <w:rsid w:val="003B0667"/>
    <w:rsid w:val="003F19EF"/>
    <w:rsid w:val="003F2716"/>
    <w:rsid w:val="0042724A"/>
    <w:rsid w:val="0043312B"/>
    <w:rsid w:val="00474161"/>
    <w:rsid w:val="004A251A"/>
    <w:rsid w:val="004C26B4"/>
    <w:rsid w:val="004C4FE6"/>
    <w:rsid w:val="004C74E3"/>
    <w:rsid w:val="004D1134"/>
    <w:rsid w:val="004D4C45"/>
    <w:rsid w:val="004E6A1F"/>
    <w:rsid w:val="004E79BD"/>
    <w:rsid w:val="0050353D"/>
    <w:rsid w:val="00515486"/>
    <w:rsid w:val="00526219"/>
    <w:rsid w:val="00555107"/>
    <w:rsid w:val="005B240B"/>
    <w:rsid w:val="005C30B6"/>
    <w:rsid w:val="005E174C"/>
    <w:rsid w:val="00602C3B"/>
    <w:rsid w:val="00683C50"/>
    <w:rsid w:val="006B4BBA"/>
    <w:rsid w:val="006B6A17"/>
    <w:rsid w:val="006D7F0C"/>
    <w:rsid w:val="007050A5"/>
    <w:rsid w:val="0071004D"/>
    <w:rsid w:val="0071591F"/>
    <w:rsid w:val="00732F27"/>
    <w:rsid w:val="0075208A"/>
    <w:rsid w:val="0075642A"/>
    <w:rsid w:val="00757AE6"/>
    <w:rsid w:val="007A7170"/>
    <w:rsid w:val="007D2DED"/>
    <w:rsid w:val="008331BC"/>
    <w:rsid w:val="00837053"/>
    <w:rsid w:val="00877C21"/>
    <w:rsid w:val="008A1765"/>
    <w:rsid w:val="008B2283"/>
    <w:rsid w:val="008B25AD"/>
    <w:rsid w:val="009233F0"/>
    <w:rsid w:val="00923491"/>
    <w:rsid w:val="00961645"/>
    <w:rsid w:val="009703A0"/>
    <w:rsid w:val="00992633"/>
    <w:rsid w:val="009A75B0"/>
    <w:rsid w:val="009C2A8E"/>
    <w:rsid w:val="009E2CF8"/>
    <w:rsid w:val="009F1D4D"/>
    <w:rsid w:val="00A03ED5"/>
    <w:rsid w:val="00A26EF8"/>
    <w:rsid w:val="00A31CB4"/>
    <w:rsid w:val="00AB3F57"/>
    <w:rsid w:val="00AB6F5D"/>
    <w:rsid w:val="00B43C79"/>
    <w:rsid w:val="00B5334C"/>
    <w:rsid w:val="00B81D9D"/>
    <w:rsid w:val="00B852D1"/>
    <w:rsid w:val="00B90FDF"/>
    <w:rsid w:val="00BC2A02"/>
    <w:rsid w:val="00BD0E12"/>
    <w:rsid w:val="00C23E23"/>
    <w:rsid w:val="00C55EC1"/>
    <w:rsid w:val="00C57A29"/>
    <w:rsid w:val="00C94916"/>
    <w:rsid w:val="00C95661"/>
    <w:rsid w:val="00CA0283"/>
    <w:rsid w:val="00CA48DD"/>
    <w:rsid w:val="00CF09DD"/>
    <w:rsid w:val="00D44398"/>
    <w:rsid w:val="00D50CC5"/>
    <w:rsid w:val="00D528BE"/>
    <w:rsid w:val="00DF2DAF"/>
    <w:rsid w:val="00E070D5"/>
    <w:rsid w:val="00E942E4"/>
    <w:rsid w:val="00EB3158"/>
    <w:rsid w:val="00EC5A51"/>
    <w:rsid w:val="00ED5124"/>
    <w:rsid w:val="00EE0965"/>
    <w:rsid w:val="00F3179A"/>
    <w:rsid w:val="00F361BF"/>
    <w:rsid w:val="00F37052"/>
    <w:rsid w:val="00F77655"/>
    <w:rsid w:val="00FA264C"/>
    <w:rsid w:val="00FA5936"/>
    <w:rsid w:val="00FB2943"/>
    <w:rsid w:val="00FF5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79BD"/>
  </w:style>
  <w:style w:type="paragraph" w:styleId="a5">
    <w:name w:val="footer"/>
    <w:basedOn w:val="a"/>
    <w:link w:val="a6"/>
    <w:uiPriority w:val="99"/>
    <w:unhideWhenUsed/>
    <w:rsid w:val="004E7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79BD"/>
  </w:style>
  <w:style w:type="paragraph" w:styleId="a7">
    <w:name w:val="List Paragraph"/>
    <w:basedOn w:val="a"/>
    <w:uiPriority w:val="34"/>
    <w:qFormat/>
    <w:rsid w:val="00BC2A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0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08E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C55E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uiPriority w:val="1"/>
    <w:qFormat/>
    <w:rsid w:val="007564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LeontevaLG</cp:lastModifiedBy>
  <cp:revision>10</cp:revision>
  <cp:lastPrinted>2022-11-14T07:21:00Z</cp:lastPrinted>
  <dcterms:created xsi:type="dcterms:W3CDTF">2021-12-01T04:49:00Z</dcterms:created>
  <dcterms:modified xsi:type="dcterms:W3CDTF">2022-11-14T07:24:00Z</dcterms:modified>
</cp:coreProperties>
</file>